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E2A2" w14:textId="77777777" w:rsidR="00453FD8" w:rsidRPr="00453FD8" w:rsidRDefault="0050300D" w:rsidP="0037561B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Fiserv DNA – A</w:t>
      </w:r>
      <w:r w:rsidR="00453FD8" w:rsidRPr="00453FD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Convoluted</w:t>
      </w:r>
      <w:r w:rsidR="00453FD8" w:rsidRPr="00453FD8">
        <w:rPr>
          <w:rFonts w:ascii="Arial" w:hAnsi="Arial" w:cs="Arial"/>
          <w:b/>
          <w:sz w:val="28"/>
          <w:szCs w:val="28"/>
        </w:rPr>
        <w:t xml:space="preserve"> Nightmare</w:t>
      </w:r>
      <w:r>
        <w:rPr>
          <w:rFonts w:ascii="Arial" w:hAnsi="Arial" w:cs="Arial"/>
          <w:b/>
          <w:sz w:val="28"/>
          <w:szCs w:val="28"/>
        </w:rPr>
        <w:t xml:space="preserve"> for Bank Tellers</w:t>
      </w:r>
    </w:p>
    <w:p w14:paraId="5EF54434" w14:textId="77777777" w:rsidR="00453FD8" w:rsidRDefault="00453FD8" w:rsidP="00453FD8">
      <w:pPr>
        <w:ind w:firstLine="720"/>
        <w:rPr>
          <w:rFonts w:ascii="Arial" w:hAnsi="Arial" w:cs="Arial"/>
          <w:sz w:val="24"/>
          <w:szCs w:val="24"/>
        </w:rPr>
      </w:pPr>
    </w:p>
    <w:p w14:paraId="0246798D" w14:textId="77777777" w:rsidR="00453FD8" w:rsidRPr="00453FD8" w:rsidRDefault="00E365A9" w:rsidP="00453FD8">
      <w:pPr>
        <w:ind w:firstLine="720"/>
        <w:rPr>
          <w:rFonts w:ascii="Arial" w:hAnsi="Arial" w:cs="Arial"/>
          <w:sz w:val="24"/>
          <w:szCs w:val="24"/>
        </w:rPr>
      </w:pPr>
      <w:r w:rsidRPr="00453FD8">
        <w:rPr>
          <w:rFonts w:ascii="Arial" w:hAnsi="Arial" w:cs="Arial"/>
          <w:sz w:val="24"/>
          <w:szCs w:val="24"/>
        </w:rPr>
        <w:t xml:space="preserve">Fiserv DNA is a program that I use as a bank teller </w:t>
      </w:r>
      <w:r w:rsidR="00614F1D" w:rsidRPr="00453FD8">
        <w:rPr>
          <w:rFonts w:ascii="Arial" w:hAnsi="Arial" w:cs="Arial"/>
          <w:sz w:val="24"/>
          <w:szCs w:val="24"/>
        </w:rPr>
        <w:t>to conduct transactions, print documents, and</w:t>
      </w:r>
      <w:r w:rsidRPr="00453FD8">
        <w:rPr>
          <w:rFonts w:ascii="Arial" w:hAnsi="Arial" w:cs="Arial"/>
          <w:sz w:val="24"/>
          <w:szCs w:val="24"/>
        </w:rPr>
        <w:t xml:space="preserve"> update</w:t>
      </w:r>
      <w:r w:rsidR="001D6CE6">
        <w:rPr>
          <w:rFonts w:ascii="Arial" w:hAnsi="Arial" w:cs="Arial"/>
          <w:sz w:val="24"/>
          <w:szCs w:val="24"/>
        </w:rPr>
        <w:t xml:space="preserve"> member information</w:t>
      </w:r>
      <w:r w:rsidRPr="00453FD8">
        <w:rPr>
          <w:rFonts w:ascii="Arial" w:hAnsi="Arial" w:cs="Arial"/>
          <w:sz w:val="24"/>
          <w:szCs w:val="24"/>
        </w:rPr>
        <w:t>.</w:t>
      </w:r>
      <w:r w:rsidR="00614F1D" w:rsidRPr="00453FD8">
        <w:rPr>
          <w:rFonts w:ascii="Arial" w:hAnsi="Arial" w:cs="Arial"/>
          <w:sz w:val="24"/>
          <w:szCs w:val="24"/>
        </w:rPr>
        <w:t xml:space="preserve"> While this program can be used to accomplish a wide variety</w:t>
      </w:r>
      <w:r w:rsidR="001D6CE6">
        <w:rPr>
          <w:rFonts w:ascii="Arial" w:hAnsi="Arial" w:cs="Arial"/>
          <w:sz w:val="24"/>
          <w:szCs w:val="24"/>
        </w:rPr>
        <w:t xml:space="preserve"> of tasks, it is not an </w:t>
      </w:r>
      <w:r w:rsidR="00614F1D" w:rsidRPr="00453FD8">
        <w:rPr>
          <w:rFonts w:ascii="Arial" w:hAnsi="Arial" w:cs="Arial"/>
          <w:sz w:val="24"/>
          <w:szCs w:val="24"/>
        </w:rPr>
        <w:t xml:space="preserve">intuitive system nor is it easy to </w:t>
      </w:r>
      <w:r w:rsidR="001C576B" w:rsidRPr="00453FD8">
        <w:rPr>
          <w:rFonts w:ascii="Arial" w:hAnsi="Arial" w:cs="Arial"/>
          <w:sz w:val="24"/>
          <w:szCs w:val="24"/>
        </w:rPr>
        <w:t>navigate</w:t>
      </w:r>
      <w:r w:rsidR="00614F1D" w:rsidRPr="00453FD8">
        <w:rPr>
          <w:rFonts w:ascii="Arial" w:hAnsi="Arial" w:cs="Arial"/>
          <w:sz w:val="24"/>
          <w:szCs w:val="24"/>
        </w:rPr>
        <w:t xml:space="preserve">. </w:t>
      </w:r>
      <w:r w:rsidR="001D6CE6">
        <w:rPr>
          <w:rFonts w:ascii="Arial" w:hAnsi="Arial" w:cs="Arial"/>
          <w:sz w:val="24"/>
          <w:szCs w:val="24"/>
        </w:rPr>
        <w:t xml:space="preserve">To the inexperienced </w:t>
      </w:r>
      <w:r w:rsidR="00614F1D" w:rsidRPr="00453FD8">
        <w:rPr>
          <w:rFonts w:ascii="Arial" w:hAnsi="Arial" w:cs="Arial"/>
          <w:sz w:val="24"/>
          <w:szCs w:val="24"/>
        </w:rPr>
        <w:t>user, the interface a</w:t>
      </w:r>
      <w:r w:rsidR="001D6CE6">
        <w:rPr>
          <w:rFonts w:ascii="Arial" w:hAnsi="Arial" w:cs="Arial"/>
          <w:sz w:val="24"/>
          <w:szCs w:val="24"/>
        </w:rPr>
        <w:t>ppears cluttered by excessive amounts of</w:t>
      </w:r>
      <w:r w:rsidR="00614F1D" w:rsidRPr="00453FD8">
        <w:rPr>
          <w:rFonts w:ascii="Arial" w:hAnsi="Arial" w:cs="Arial"/>
          <w:sz w:val="24"/>
          <w:szCs w:val="24"/>
        </w:rPr>
        <w:t xml:space="preserve"> </w:t>
      </w:r>
      <w:r w:rsidR="001D6CE6">
        <w:rPr>
          <w:rFonts w:ascii="Arial" w:hAnsi="Arial" w:cs="Arial"/>
          <w:sz w:val="24"/>
          <w:szCs w:val="24"/>
        </w:rPr>
        <w:t xml:space="preserve">irrelevant </w:t>
      </w:r>
      <w:r w:rsidR="00614F1D" w:rsidRPr="00453FD8">
        <w:rPr>
          <w:rFonts w:ascii="Arial" w:hAnsi="Arial" w:cs="Arial"/>
          <w:sz w:val="24"/>
          <w:szCs w:val="24"/>
        </w:rPr>
        <w:t xml:space="preserve">information. There are menus with drop downs </w:t>
      </w:r>
      <w:r w:rsidR="0050300D">
        <w:rPr>
          <w:rFonts w:ascii="Arial" w:hAnsi="Arial" w:cs="Arial"/>
          <w:sz w:val="24"/>
          <w:szCs w:val="24"/>
        </w:rPr>
        <w:t>that</w:t>
      </w:r>
      <w:r w:rsidR="00614F1D" w:rsidRPr="00453FD8">
        <w:rPr>
          <w:rFonts w:ascii="Arial" w:hAnsi="Arial" w:cs="Arial"/>
          <w:sz w:val="24"/>
          <w:szCs w:val="24"/>
        </w:rPr>
        <w:t xml:space="preserve"> lead to a never-ending supply of </w:t>
      </w:r>
      <w:r w:rsidR="001C576B" w:rsidRPr="00453FD8">
        <w:rPr>
          <w:rFonts w:ascii="Arial" w:hAnsi="Arial" w:cs="Arial"/>
          <w:sz w:val="24"/>
          <w:szCs w:val="24"/>
        </w:rPr>
        <w:t xml:space="preserve">more </w:t>
      </w:r>
      <w:r w:rsidR="00614F1D" w:rsidRPr="00453FD8">
        <w:rPr>
          <w:rFonts w:ascii="Arial" w:hAnsi="Arial" w:cs="Arial"/>
          <w:sz w:val="24"/>
          <w:szCs w:val="24"/>
        </w:rPr>
        <w:t xml:space="preserve">menus with more drop downs. </w:t>
      </w:r>
      <w:r w:rsidR="0050300D">
        <w:rPr>
          <w:rFonts w:ascii="Arial" w:hAnsi="Arial" w:cs="Arial"/>
          <w:sz w:val="24"/>
          <w:szCs w:val="24"/>
        </w:rPr>
        <w:t xml:space="preserve">Visual </w:t>
      </w:r>
      <w:r w:rsidR="00614F1D" w:rsidRPr="00453FD8">
        <w:rPr>
          <w:rFonts w:ascii="Arial" w:hAnsi="Arial" w:cs="Arial"/>
          <w:sz w:val="24"/>
          <w:szCs w:val="24"/>
        </w:rPr>
        <w:t>contrast</w:t>
      </w:r>
      <w:r w:rsidR="0050300D">
        <w:rPr>
          <w:rFonts w:ascii="Arial" w:hAnsi="Arial" w:cs="Arial"/>
          <w:sz w:val="24"/>
          <w:szCs w:val="24"/>
        </w:rPr>
        <w:t xml:space="preserve"> is lacking entirely</w:t>
      </w:r>
      <w:r w:rsidR="00614F1D" w:rsidRPr="00453FD8">
        <w:rPr>
          <w:rFonts w:ascii="Arial" w:hAnsi="Arial" w:cs="Arial"/>
          <w:sz w:val="24"/>
          <w:szCs w:val="24"/>
        </w:rPr>
        <w:t xml:space="preserve">, leading the eye to </w:t>
      </w:r>
      <w:r w:rsidR="001C576B" w:rsidRPr="00453FD8">
        <w:rPr>
          <w:rFonts w:ascii="Arial" w:hAnsi="Arial" w:cs="Arial"/>
          <w:sz w:val="24"/>
          <w:szCs w:val="24"/>
        </w:rPr>
        <w:t>frantically</w:t>
      </w:r>
      <w:r w:rsidR="00614F1D" w:rsidRPr="00453FD8">
        <w:rPr>
          <w:rFonts w:ascii="Arial" w:hAnsi="Arial" w:cs="Arial"/>
          <w:sz w:val="24"/>
          <w:szCs w:val="24"/>
        </w:rPr>
        <w:t xml:space="preserve"> </w:t>
      </w:r>
      <w:r w:rsidR="00555A71">
        <w:rPr>
          <w:rFonts w:ascii="Arial" w:hAnsi="Arial" w:cs="Arial"/>
          <w:sz w:val="24"/>
          <w:szCs w:val="24"/>
        </w:rPr>
        <w:t xml:space="preserve">search </w:t>
      </w:r>
      <w:r w:rsidR="00614F1D" w:rsidRPr="00453FD8">
        <w:rPr>
          <w:rFonts w:ascii="Arial" w:hAnsi="Arial" w:cs="Arial"/>
          <w:sz w:val="24"/>
          <w:szCs w:val="24"/>
        </w:rPr>
        <w:t>for a focal point</w:t>
      </w:r>
      <w:r w:rsidR="0050300D">
        <w:rPr>
          <w:rFonts w:ascii="Arial" w:hAnsi="Arial" w:cs="Arial"/>
          <w:sz w:val="24"/>
          <w:szCs w:val="24"/>
        </w:rPr>
        <w:t xml:space="preserve"> that does not exist</w:t>
      </w:r>
      <w:r w:rsidR="001C576B" w:rsidRPr="00453FD8">
        <w:rPr>
          <w:rFonts w:ascii="Arial" w:hAnsi="Arial" w:cs="Arial"/>
          <w:sz w:val="24"/>
          <w:szCs w:val="24"/>
        </w:rPr>
        <w:t xml:space="preserve">. </w:t>
      </w:r>
      <w:r w:rsidR="00AF7595">
        <w:rPr>
          <w:rFonts w:ascii="Arial" w:hAnsi="Arial" w:cs="Arial"/>
          <w:sz w:val="24"/>
          <w:szCs w:val="24"/>
        </w:rPr>
        <w:t>The</w:t>
      </w:r>
      <w:r w:rsidR="001C576B" w:rsidRPr="00453FD8">
        <w:rPr>
          <w:rFonts w:ascii="Arial" w:hAnsi="Arial" w:cs="Arial"/>
          <w:sz w:val="24"/>
          <w:szCs w:val="24"/>
        </w:rPr>
        <w:t xml:space="preserve"> program </w:t>
      </w:r>
      <w:r w:rsidR="00453FD8" w:rsidRPr="00453FD8">
        <w:rPr>
          <w:rFonts w:ascii="Arial" w:hAnsi="Arial" w:cs="Arial"/>
          <w:sz w:val="24"/>
          <w:szCs w:val="24"/>
        </w:rPr>
        <w:t xml:space="preserve">is </w:t>
      </w:r>
      <w:r w:rsidR="00555A71">
        <w:rPr>
          <w:rFonts w:ascii="Arial" w:hAnsi="Arial" w:cs="Arial"/>
          <w:sz w:val="24"/>
          <w:szCs w:val="24"/>
        </w:rPr>
        <w:t>intimidating</w:t>
      </w:r>
      <w:r w:rsidR="00453FD8" w:rsidRPr="00453FD8">
        <w:rPr>
          <w:rFonts w:ascii="Arial" w:hAnsi="Arial" w:cs="Arial"/>
          <w:sz w:val="24"/>
          <w:szCs w:val="24"/>
        </w:rPr>
        <w:t xml:space="preserve">, overcomplicated, and </w:t>
      </w:r>
      <w:r w:rsidR="001C576B" w:rsidRPr="00453FD8">
        <w:rPr>
          <w:rFonts w:ascii="Arial" w:hAnsi="Arial" w:cs="Arial"/>
          <w:sz w:val="24"/>
          <w:szCs w:val="24"/>
        </w:rPr>
        <w:t xml:space="preserve">makes very little sense intuitively. </w:t>
      </w:r>
    </w:p>
    <w:p w14:paraId="64B1D6F5" w14:textId="77777777" w:rsidR="001C576B" w:rsidRDefault="00952991" w:rsidP="00453FD8">
      <w:pPr>
        <w:ind w:firstLine="720"/>
        <w:rPr>
          <w:rFonts w:ascii="Arial" w:hAnsi="Arial" w:cs="Arial"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 xml:space="preserve">As someone who did 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>no</w:t>
      </w:r>
      <w:r>
        <w:rPr>
          <w:rFonts w:ascii="Arial" w:hAnsi="Arial" w:cs="Arial"/>
          <w:sz w:val="24"/>
          <w:szCs w:val="24"/>
          <w:shd w:val="clear" w:color="auto" w:fill="F9F9F9"/>
        </w:rPr>
        <w:t>t have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previous teller experience, this system was especially difficult to </w:t>
      </w:r>
      <w:r>
        <w:rPr>
          <w:rFonts w:ascii="Arial" w:hAnsi="Arial" w:cs="Arial"/>
          <w:sz w:val="24"/>
          <w:szCs w:val="24"/>
          <w:shd w:val="clear" w:color="auto" w:fill="F9F9F9"/>
        </w:rPr>
        <w:t>comprehend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. I had no </w:t>
      </w:r>
      <w:r>
        <w:rPr>
          <w:rFonts w:ascii="Arial" w:hAnsi="Arial" w:cs="Arial"/>
          <w:sz w:val="24"/>
          <w:szCs w:val="24"/>
          <w:shd w:val="clear" w:color="auto" w:fill="F9F9F9"/>
        </w:rPr>
        <w:t>notion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>of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how such a system should look or work. On my first attempt to accomplish a simple trans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 xml:space="preserve">action, I was at a loss for </w:t>
      </w:r>
      <w:r>
        <w:rPr>
          <w:rFonts w:ascii="Arial" w:hAnsi="Arial" w:cs="Arial"/>
          <w:sz w:val="24"/>
          <w:szCs w:val="24"/>
          <w:shd w:val="clear" w:color="auto" w:fill="F9F9F9"/>
        </w:rPr>
        <w:t>how to proceed</w:t>
      </w:r>
      <w:r w:rsidR="006060C2">
        <w:rPr>
          <w:rFonts w:ascii="Arial" w:hAnsi="Arial" w:cs="Arial"/>
          <w:sz w:val="24"/>
          <w:szCs w:val="24"/>
          <w:shd w:val="clear" w:color="auto" w:fill="F9F9F9"/>
        </w:rPr>
        <w:t>, and i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>t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took many months of </w:t>
      </w:r>
      <w:r w:rsidR="001C576B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exposure to the system before I was able to grasp the basics. 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The more I have come to master the system, the more I’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ve r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ealize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d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that it is </w:t>
      </w:r>
      <w:r w:rsidR="006060C2">
        <w:rPr>
          <w:rFonts w:ascii="Arial" w:hAnsi="Arial" w:cs="Arial"/>
          <w:sz w:val="24"/>
          <w:szCs w:val="24"/>
          <w:shd w:val="clear" w:color="auto" w:fill="F9F9F9"/>
        </w:rPr>
        <w:t xml:space="preserve">unnecessarily 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complicated. A transfer between accou</w:t>
      </w:r>
      <w:r>
        <w:rPr>
          <w:rFonts w:ascii="Arial" w:hAnsi="Arial" w:cs="Arial"/>
          <w:sz w:val="24"/>
          <w:szCs w:val="24"/>
          <w:shd w:val="clear" w:color="auto" w:fill="F9F9F9"/>
        </w:rPr>
        <w:t>nts should be a simple process -- a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 xml:space="preserve"> step or two at most. I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nstead, several 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steps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 xml:space="preserve">must be taken 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in order to accomplish this </w:t>
      </w:r>
      <w:r w:rsidR="006060C2">
        <w:rPr>
          <w:rFonts w:ascii="Arial" w:hAnsi="Arial" w:cs="Arial"/>
          <w:sz w:val="24"/>
          <w:szCs w:val="24"/>
          <w:shd w:val="clear" w:color="auto" w:fill="F9F9F9"/>
        </w:rPr>
        <w:t>task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>(designate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a withdrawal, write a description for the withdrawal, designate a deposit, and 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 xml:space="preserve">finally 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write a description for the deposit</w:t>
      </w:r>
      <w:r w:rsidR="000B7501">
        <w:rPr>
          <w:rFonts w:ascii="Arial" w:hAnsi="Arial" w:cs="Arial"/>
          <w:sz w:val="24"/>
          <w:szCs w:val="24"/>
          <w:shd w:val="clear" w:color="auto" w:fill="F9F9F9"/>
        </w:rPr>
        <w:t>). A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>ll</w:t>
      </w:r>
      <w:r w:rsidR="006060C2">
        <w:rPr>
          <w:rFonts w:ascii="Arial" w:hAnsi="Arial" w:cs="Arial"/>
          <w:sz w:val="24"/>
          <w:szCs w:val="24"/>
          <w:shd w:val="clear" w:color="auto" w:fill="F9F9F9"/>
        </w:rPr>
        <w:t xml:space="preserve"> major transactions 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 xml:space="preserve">consist 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>of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manual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sub-</w:t>
      </w:r>
      <w:r w:rsidR="006A5C85" w:rsidRPr="00453FD8">
        <w:rPr>
          <w:rFonts w:ascii="Arial" w:hAnsi="Arial" w:cs="Arial"/>
          <w:sz w:val="24"/>
          <w:szCs w:val="24"/>
          <w:shd w:val="clear" w:color="auto" w:fill="F9F9F9"/>
        </w:rPr>
        <w:t>steps</w:t>
      </w:r>
      <w:r w:rsidR="00453FD8" w:rsidRPr="00453FD8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9F9F9"/>
        </w:rPr>
        <w:t>that could</w:t>
      </w:r>
      <w:r w:rsidR="006060C2">
        <w:rPr>
          <w:rFonts w:ascii="Arial" w:hAnsi="Arial" w:cs="Arial"/>
          <w:sz w:val="24"/>
          <w:szCs w:val="24"/>
          <w:shd w:val="clear" w:color="auto" w:fill="F9F9F9"/>
        </w:rPr>
        <w:t xml:space="preserve"> (and should)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be automatized</w:t>
      </w:r>
      <w:r w:rsidR="00453FD8">
        <w:rPr>
          <w:rFonts w:ascii="Arial" w:hAnsi="Arial" w:cs="Arial"/>
          <w:sz w:val="24"/>
          <w:szCs w:val="24"/>
          <w:shd w:val="clear" w:color="auto" w:fill="F9F9F9"/>
        </w:rPr>
        <w:t xml:space="preserve">. </w:t>
      </w:r>
      <w:r w:rsidR="00275A62">
        <w:rPr>
          <w:rFonts w:ascii="Arial" w:hAnsi="Arial" w:cs="Arial"/>
          <w:sz w:val="24"/>
          <w:szCs w:val="24"/>
          <w:shd w:val="clear" w:color="auto" w:fill="F9F9F9"/>
        </w:rPr>
        <w:t>The program would vastly benefit</w:t>
      </w:r>
      <w:r w:rsidR="000B7501">
        <w:rPr>
          <w:rFonts w:ascii="Arial" w:hAnsi="Arial" w:cs="Arial"/>
          <w:sz w:val="24"/>
          <w:szCs w:val="24"/>
          <w:shd w:val="clear" w:color="auto" w:fill="F9F9F9"/>
        </w:rPr>
        <w:t xml:space="preserve"> from streamlining excessive steps.</w:t>
      </w:r>
    </w:p>
    <w:p w14:paraId="159072D0" w14:textId="77777777" w:rsidR="00453FD8" w:rsidRPr="00453FD8" w:rsidRDefault="009C79DE" w:rsidP="00453FD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 xml:space="preserve">This system </w:t>
      </w:r>
      <w:r w:rsidR="000B7501">
        <w:rPr>
          <w:rFonts w:ascii="Arial" w:hAnsi="Arial" w:cs="Arial"/>
          <w:sz w:val="24"/>
          <w:szCs w:val="24"/>
          <w:shd w:val="clear" w:color="auto" w:fill="F9F9F9"/>
        </w:rPr>
        <w:t>would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 xml:space="preserve"> also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be improved</w:t>
      </w:r>
      <w:r w:rsidR="000B7501">
        <w:rPr>
          <w:rFonts w:ascii="Arial" w:hAnsi="Arial" w:cs="Arial"/>
          <w:sz w:val="24"/>
          <w:szCs w:val="24"/>
          <w:shd w:val="clear" w:color="auto" w:fill="F9F9F9"/>
        </w:rPr>
        <w:t xml:space="preserve"> considerably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by emphasizing crucial tools and deemphasizing 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>aspects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that are relatively unimportant. For example, the heavily used ‘transaction journal’ should be much more accessible and visually prominent than the rarely 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>utilized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‘Canadian currency conversion calculator’. Components which are 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>seldom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used should be placed discretely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 xml:space="preserve"> under submenus, not 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clutter the </w:t>
      </w:r>
      <w:r w:rsidR="001F4773">
        <w:rPr>
          <w:rFonts w:ascii="Arial" w:hAnsi="Arial" w:cs="Arial"/>
          <w:sz w:val="24"/>
          <w:szCs w:val="24"/>
          <w:shd w:val="clear" w:color="auto" w:fill="F9F9F9"/>
        </w:rPr>
        <w:t>primary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interface. 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Visually,</w:t>
      </w:r>
      <w:r w:rsidR="001F4773">
        <w:rPr>
          <w:rFonts w:ascii="Arial" w:hAnsi="Arial" w:cs="Arial"/>
          <w:sz w:val="24"/>
          <w:szCs w:val="24"/>
          <w:shd w:val="clear" w:color="auto" w:fill="F9F9F9"/>
        </w:rPr>
        <w:t xml:space="preserve"> design principles (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contrast, proximity, and repetition, alignment)</w:t>
      </w:r>
      <w:r w:rsidR="001F4773">
        <w:rPr>
          <w:rFonts w:ascii="Arial" w:hAnsi="Arial" w:cs="Arial"/>
          <w:sz w:val="24"/>
          <w:szCs w:val="24"/>
          <w:shd w:val="clear" w:color="auto" w:fill="F9F9F9"/>
        </w:rPr>
        <w:t xml:space="preserve"> should be more heavily utilized in order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 xml:space="preserve"> to 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 xml:space="preserve">guide 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>navigation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 xml:space="preserve"> effectively</w:t>
      </w:r>
      <w:r w:rsidR="006A5C85">
        <w:rPr>
          <w:rFonts w:ascii="Arial" w:hAnsi="Arial" w:cs="Arial"/>
          <w:sz w:val="24"/>
          <w:szCs w:val="24"/>
          <w:shd w:val="clear" w:color="auto" w:fill="F9F9F9"/>
        </w:rPr>
        <w:t xml:space="preserve">. 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>Many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>overcomplicated materials should be refined in order to streamline the general experience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 xml:space="preserve">. Several 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 xml:space="preserve">“grandfathered” tools 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>which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 xml:space="preserve"> are no longer usable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>should also</w:t>
      </w:r>
      <w:r w:rsidR="00126C67">
        <w:rPr>
          <w:rFonts w:ascii="Arial" w:hAnsi="Arial" w:cs="Arial"/>
          <w:sz w:val="24"/>
          <w:szCs w:val="24"/>
          <w:shd w:val="clear" w:color="auto" w:fill="F9F9F9"/>
        </w:rPr>
        <w:t xml:space="preserve"> be removed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 xml:space="preserve"> entirely</w:t>
      </w:r>
      <w:r w:rsidR="00294D7D">
        <w:rPr>
          <w:rFonts w:ascii="Arial" w:hAnsi="Arial" w:cs="Arial"/>
          <w:sz w:val="24"/>
          <w:szCs w:val="24"/>
          <w:shd w:val="clear" w:color="auto" w:fill="F9F9F9"/>
        </w:rPr>
        <w:t>.</w:t>
      </w:r>
      <w:r w:rsidR="000B3D8F">
        <w:rPr>
          <w:rFonts w:ascii="Arial" w:hAnsi="Arial" w:cs="Arial"/>
          <w:sz w:val="24"/>
          <w:szCs w:val="24"/>
          <w:shd w:val="clear" w:color="auto" w:fill="F9F9F9"/>
        </w:rPr>
        <w:t xml:space="preserve"> The program is rarely updated and would benefit greatly from</w:t>
      </w:r>
      <w:r w:rsidR="00FA2B9A">
        <w:rPr>
          <w:rFonts w:ascii="Arial" w:hAnsi="Arial" w:cs="Arial"/>
          <w:sz w:val="24"/>
          <w:szCs w:val="24"/>
          <w:shd w:val="clear" w:color="auto" w:fill="F9F9F9"/>
        </w:rPr>
        <w:t xml:space="preserve"> small, consistent improvements </w:t>
      </w:r>
      <w:r w:rsidR="00AF7595">
        <w:rPr>
          <w:rFonts w:ascii="Arial" w:hAnsi="Arial" w:cs="Arial"/>
          <w:sz w:val="24"/>
          <w:szCs w:val="24"/>
          <w:shd w:val="clear" w:color="auto" w:fill="F9F9F9"/>
        </w:rPr>
        <w:t>within</w:t>
      </w:r>
      <w:r w:rsidR="00FA2B9A">
        <w:rPr>
          <w:rFonts w:ascii="Arial" w:hAnsi="Arial" w:cs="Arial"/>
          <w:sz w:val="24"/>
          <w:szCs w:val="24"/>
          <w:shd w:val="clear" w:color="auto" w:fill="F9F9F9"/>
        </w:rPr>
        <w:t xml:space="preserve"> these areas. </w:t>
      </w:r>
      <w:r w:rsidR="000B3D8F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</w:p>
    <w:p w14:paraId="61915F11" w14:textId="77777777" w:rsidR="00453FD8" w:rsidRPr="001C576B" w:rsidRDefault="00453FD8" w:rsidP="00E365A9">
      <w:pPr>
        <w:ind w:left="720"/>
        <w:rPr>
          <w:rFonts w:ascii="Arial" w:hAnsi="Arial" w:cs="Arial"/>
          <w:sz w:val="24"/>
          <w:szCs w:val="24"/>
        </w:rPr>
      </w:pPr>
    </w:p>
    <w:sectPr w:rsidR="00453FD8" w:rsidRPr="001C57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47DA" w14:textId="77777777" w:rsidR="00867E0C" w:rsidRDefault="00867E0C" w:rsidP="002E3A43">
      <w:pPr>
        <w:spacing w:after="0" w:line="240" w:lineRule="auto"/>
      </w:pPr>
      <w:r>
        <w:separator/>
      </w:r>
    </w:p>
  </w:endnote>
  <w:endnote w:type="continuationSeparator" w:id="0">
    <w:p w14:paraId="77EB9847" w14:textId="77777777" w:rsidR="00867E0C" w:rsidRDefault="00867E0C" w:rsidP="002E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76CC" w14:textId="77777777" w:rsidR="00867E0C" w:rsidRDefault="00867E0C" w:rsidP="002E3A43">
      <w:pPr>
        <w:spacing w:after="0" w:line="240" w:lineRule="auto"/>
      </w:pPr>
      <w:r>
        <w:separator/>
      </w:r>
    </w:p>
  </w:footnote>
  <w:footnote w:type="continuationSeparator" w:id="0">
    <w:p w14:paraId="380D9688" w14:textId="77777777" w:rsidR="00867E0C" w:rsidRDefault="00867E0C" w:rsidP="002E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D952" w14:textId="77777777" w:rsidR="002E3A43" w:rsidRPr="002E3A43" w:rsidRDefault="002E3A43">
    <w:pPr>
      <w:pStyle w:val="Header"/>
      <w:rPr>
        <w:rFonts w:ascii="Arial" w:hAnsi="Arial" w:cs="Arial"/>
        <w:color w:val="FF0000"/>
        <w:sz w:val="36"/>
        <w:szCs w:val="36"/>
      </w:rPr>
    </w:pPr>
    <w:r w:rsidRPr="002E3A43">
      <w:rPr>
        <w:rFonts w:ascii="Arial" w:hAnsi="Arial" w:cs="Arial"/>
        <w:color w:val="FF0000"/>
        <w:sz w:val="36"/>
        <w:szCs w:val="36"/>
      </w:rPr>
      <w:t>SAMPLE / UX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A9"/>
    <w:rsid w:val="000B3D8F"/>
    <w:rsid w:val="000B7501"/>
    <w:rsid w:val="00126C67"/>
    <w:rsid w:val="001C576B"/>
    <w:rsid w:val="001D6CE6"/>
    <w:rsid w:val="001F4773"/>
    <w:rsid w:val="00211AE9"/>
    <w:rsid w:val="00275A62"/>
    <w:rsid w:val="00294D7D"/>
    <w:rsid w:val="002E3A43"/>
    <w:rsid w:val="0034660E"/>
    <w:rsid w:val="0037561B"/>
    <w:rsid w:val="00453FD8"/>
    <w:rsid w:val="004C0583"/>
    <w:rsid w:val="0050300D"/>
    <w:rsid w:val="00555A71"/>
    <w:rsid w:val="006060C2"/>
    <w:rsid w:val="00614F1D"/>
    <w:rsid w:val="006A5C85"/>
    <w:rsid w:val="00867E0C"/>
    <w:rsid w:val="00952991"/>
    <w:rsid w:val="009C79DE"/>
    <w:rsid w:val="00AA21DE"/>
    <w:rsid w:val="00AE5E2B"/>
    <w:rsid w:val="00AF7595"/>
    <w:rsid w:val="00B308B5"/>
    <w:rsid w:val="00BC495A"/>
    <w:rsid w:val="00C91517"/>
    <w:rsid w:val="00D31ACE"/>
    <w:rsid w:val="00E365A9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63AF"/>
  <w15:docId w15:val="{CE7C3D97-C8D5-429A-8B7B-7C053C1C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43"/>
  </w:style>
  <w:style w:type="paragraph" w:styleId="Footer">
    <w:name w:val="footer"/>
    <w:basedOn w:val="Normal"/>
    <w:link w:val="FooterChar"/>
    <w:uiPriority w:val="99"/>
    <w:unhideWhenUsed/>
    <w:rsid w:val="002E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Luke Jaeger</cp:lastModifiedBy>
  <cp:revision>2</cp:revision>
  <dcterms:created xsi:type="dcterms:W3CDTF">2021-05-24T23:48:00Z</dcterms:created>
  <dcterms:modified xsi:type="dcterms:W3CDTF">2021-05-24T23:48:00Z</dcterms:modified>
</cp:coreProperties>
</file>